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3B" w:rsidRPr="004F103B" w:rsidRDefault="004F103B" w:rsidP="004F103B">
      <w:pPr>
        <w:shd w:val="clear" w:color="auto" w:fill="FFFFFF"/>
        <w:spacing w:before="90" w:after="210" w:line="240" w:lineRule="auto"/>
        <w:jc w:val="center"/>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b/>
          <w:bCs/>
          <w:color w:val="273350"/>
          <w:sz w:val="28"/>
          <w:szCs w:val="28"/>
          <w:lang w:eastAsia="ru-RU"/>
        </w:rPr>
        <w:t>ПАМЯТКА ДЛЯ РОДИТЕЛЕЙ «УПРАВЛЕНИЕ НЕСОВЕРШЕННОЛЕТНИМИ ОБУЧАЮЩИМИСЯ ВЕЛО - И МОТОТЕХНИКОЙ»???</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xml:space="preserve">Весна и лето - именно то время, когда на улицах среди оживленного транспортного потока довольно часто можно встретить велосипедиста, мотоциклиста, скутериста или </w:t>
      </w:r>
      <w:proofErr w:type="spellStart"/>
      <w:r w:rsidRPr="004F103B">
        <w:rPr>
          <w:rFonts w:ascii="Times New Roman" w:eastAsia="Times New Roman" w:hAnsi="Times New Roman" w:cs="Times New Roman"/>
          <w:color w:val="273350"/>
          <w:sz w:val="28"/>
          <w:szCs w:val="28"/>
          <w:lang w:eastAsia="ru-RU"/>
        </w:rPr>
        <w:t>мопедиста</w:t>
      </w:r>
      <w:proofErr w:type="spellEnd"/>
      <w:r w:rsidRPr="004F103B">
        <w:rPr>
          <w:rFonts w:ascii="Times New Roman" w:eastAsia="Times New Roman" w:hAnsi="Times New Roman" w:cs="Times New Roman"/>
          <w:color w:val="273350"/>
          <w:sz w:val="28"/>
          <w:szCs w:val="28"/>
          <w:lang w:eastAsia="ru-RU"/>
        </w:rPr>
        <w:t>.</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Управляя велосипедом, мопедом, скутером юные участники дорожного движения часто не задумываются о своей безопасности. Более того – не всегда помнят об этом и их родители, которые не принимают во внимание возраст детей и наличие навыков управления средством передвижения, а также необходимость использования шлемов и других элементов защитной экипировки. При этом даже в незначительном ДТП, ребенок может получить серьезные травмы, а тои вовсе поплатиться жизнью.</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В соответствии с Правилами дорожного движения мопедом разрешено управлять лицам, достигшим 16-летнего возраста, - тем, кто прошел обучение в автошколе и получил в ГИБДД водительское удостоверение категории «М». Но, как показывает практика, взрослые нередко пренебрегают этими правилами и совершают необдуманную покупку для ребенка, не осознавая, что последствия от такого подарка могут быть самыми печальными.</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Кроме того, за управление мопедом, скутером, мотоциклом, автомобилем без соответствующего права несовершеннолетнему водителю по достижении им 16 лет грозит административная ответственность – штраф в размере от 5 до 15 тысяч рублей, при этом транспортное средство задерживается и помещается на штрафную стоянку. Если же несовершеннолетний младше 16 лет, то за него отвечают его законные представители - родители или опекуны, которые могут быть привлечены к административной ответственности.</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Также законодательством предусмотрена административная ответственность лица, передавшего управление транспортным средством лицу, не имеющему права управления – штраф в размере 30 тыс. рублей.</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ВЗРОСЛЫЕ! ПОДУМАЙТЕ О БУДУЩЕМ ДЕТЕЙ! СОХРАНИТЕ ИХ ЖИЗНЬ И ЗДОРОВЬЕ!</w:t>
      </w:r>
    </w:p>
    <w:p w:rsidR="002053CB" w:rsidRDefault="002053CB" w:rsidP="004F103B">
      <w:pPr>
        <w:shd w:val="clear" w:color="auto" w:fill="FFFFFF"/>
        <w:spacing w:before="90" w:after="210" w:line="240" w:lineRule="auto"/>
        <w:jc w:val="center"/>
        <w:rPr>
          <w:rFonts w:ascii="Times New Roman" w:eastAsia="Times New Roman" w:hAnsi="Times New Roman" w:cs="Times New Roman"/>
          <w:b/>
          <w:bCs/>
          <w:color w:val="273350"/>
          <w:sz w:val="28"/>
          <w:szCs w:val="28"/>
          <w:lang w:eastAsia="ru-RU"/>
        </w:rPr>
      </w:pPr>
    </w:p>
    <w:p w:rsidR="002053CB" w:rsidRDefault="002053CB" w:rsidP="004F103B">
      <w:pPr>
        <w:shd w:val="clear" w:color="auto" w:fill="FFFFFF"/>
        <w:spacing w:before="90" w:after="210" w:line="240" w:lineRule="auto"/>
        <w:jc w:val="center"/>
        <w:rPr>
          <w:rFonts w:ascii="Times New Roman" w:eastAsia="Times New Roman" w:hAnsi="Times New Roman" w:cs="Times New Roman"/>
          <w:b/>
          <w:bCs/>
          <w:color w:val="273350"/>
          <w:sz w:val="28"/>
          <w:szCs w:val="28"/>
          <w:lang w:eastAsia="ru-RU"/>
        </w:rPr>
      </w:pPr>
    </w:p>
    <w:p w:rsidR="002053CB" w:rsidRDefault="002053CB" w:rsidP="004F103B">
      <w:pPr>
        <w:shd w:val="clear" w:color="auto" w:fill="FFFFFF"/>
        <w:spacing w:before="90" w:after="210" w:line="240" w:lineRule="auto"/>
        <w:jc w:val="center"/>
        <w:rPr>
          <w:rFonts w:ascii="Times New Roman" w:eastAsia="Times New Roman" w:hAnsi="Times New Roman" w:cs="Times New Roman"/>
          <w:b/>
          <w:bCs/>
          <w:color w:val="273350"/>
          <w:sz w:val="28"/>
          <w:szCs w:val="28"/>
          <w:lang w:eastAsia="ru-RU"/>
        </w:rPr>
      </w:pPr>
    </w:p>
    <w:p w:rsidR="002053CB" w:rsidRDefault="002053CB" w:rsidP="004F103B">
      <w:pPr>
        <w:shd w:val="clear" w:color="auto" w:fill="FFFFFF"/>
        <w:spacing w:before="90" w:after="210" w:line="240" w:lineRule="auto"/>
        <w:jc w:val="center"/>
        <w:rPr>
          <w:rFonts w:ascii="Times New Roman" w:eastAsia="Times New Roman" w:hAnsi="Times New Roman" w:cs="Times New Roman"/>
          <w:b/>
          <w:bCs/>
          <w:color w:val="273350"/>
          <w:sz w:val="28"/>
          <w:szCs w:val="28"/>
          <w:lang w:eastAsia="ru-RU"/>
        </w:rPr>
      </w:pPr>
    </w:p>
    <w:p w:rsidR="004F103B" w:rsidRPr="004F103B" w:rsidRDefault="004F103B" w:rsidP="004F103B">
      <w:pPr>
        <w:shd w:val="clear" w:color="auto" w:fill="FFFFFF"/>
        <w:spacing w:before="90" w:after="210" w:line="240" w:lineRule="auto"/>
        <w:jc w:val="center"/>
        <w:rPr>
          <w:rFonts w:ascii="Times New Roman" w:eastAsia="Times New Roman" w:hAnsi="Times New Roman" w:cs="Times New Roman"/>
          <w:color w:val="273350"/>
          <w:sz w:val="28"/>
          <w:szCs w:val="28"/>
          <w:lang w:eastAsia="ru-RU"/>
        </w:rPr>
      </w:pPr>
      <w:bookmarkStart w:id="0" w:name="_GoBack"/>
      <w:bookmarkEnd w:id="0"/>
      <w:r w:rsidRPr="004F103B">
        <w:rPr>
          <w:rFonts w:ascii="Times New Roman" w:eastAsia="Times New Roman" w:hAnsi="Times New Roman" w:cs="Times New Roman"/>
          <w:b/>
          <w:bCs/>
          <w:color w:val="273350"/>
          <w:sz w:val="28"/>
          <w:szCs w:val="28"/>
          <w:lang w:eastAsia="ru-RU"/>
        </w:rPr>
        <w:lastRenderedPageBreak/>
        <w:t>ПАМЯТКА для учащихся по правилам езды на велосипеде и мопеде</w:t>
      </w:r>
    </w:p>
    <w:p w:rsidR="004F103B" w:rsidRPr="004F103B" w:rsidRDefault="004F103B" w:rsidP="004F103B">
      <w:pPr>
        <w:shd w:val="clear" w:color="auto" w:fill="FFFFFF"/>
        <w:spacing w:before="90" w:after="210" w:line="240" w:lineRule="auto"/>
        <w:jc w:val="center"/>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b/>
          <w:bCs/>
          <w:color w:val="273350"/>
          <w:sz w:val="28"/>
          <w:szCs w:val="28"/>
          <w:lang w:eastAsia="ru-RU"/>
        </w:rPr>
        <w:t>Дорогие ребята!</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Одно из наиболее опасных мест вы, конечно же,  знаете — это дорога.   Дорога — не спортивная трасса. У неё более строгие правила. Она должна быть безопасной, как у тех, кто движется по ней на автомобиле, мотоцикле и велосипеде, так и для пассажиров и пешеходов.</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«Правилами дорожного движения» в пункте 21– «Учебная езда» - подпункт 21.4 говориться «</w:t>
      </w:r>
      <w:proofErr w:type="gramStart"/>
      <w:r w:rsidRPr="004F103B">
        <w:rPr>
          <w:rFonts w:ascii="Times New Roman" w:eastAsia="Times New Roman" w:hAnsi="Times New Roman" w:cs="Times New Roman"/>
          <w:color w:val="273350"/>
          <w:sz w:val="28"/>
          <w:szCs w:val="28"/>
          <w:lang w:eastAsia="ru-RU"/>
        </w:rPr>
        <w:t>Обучаемому</w:t>
      </w:r>
      <w:proofErr w:type="gramEnd"/>
      <w:r w:rsidRPr="004F103B">
        <w:rPr>
          <w:rFonts w:ascii="Times New Roman" w:eastAsia="Times New Roman" w:hAnsi="Times New Roman" w:cs="Times New Roman"/>
          <w:color w:val="273350"/>
          <w:sz w:val="28"/>
          <w:szCs w:val="28"/>
          <w:lang w:eastAsia="ru-RU"/>
        </w:rPr>
        <w:t xml:space="preserve"> на автомобиле должно быть не менее 16 лет, а на мотоцикле – 14 лет». С 16 лет можно управлять мопедом и скутером.</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Чтобы получить права, нужно не только выучить Правила дорожного движения, но также сдать квалификационные экзамены по навыкам вождения после того, как вы прошли соответствующую подготовку.  Закон Российской Федерации «О безопасности дорожного движения», в статьях 25–27 которого по пунктам обговариваются условия получения права на управление транспортными средствами; основные требования по подготовке водителей транспортных средств; получение права на управление транспортными средствами.</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Велосипед — самое первое транспортное средство, которое появляется в самостоятельном управлении.</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Правила дорожного движения учитывают практически все особенности взаимоотношений между участниками дорожного движения. Учитывают они и особенности дорог, и погодные условия, и время суток...</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xml:space="preserve">Велосипед, на котором ты собираешься двигаться по улицам города или посёлка, станицы или села, между населёнными пунктами, хоть и </w:t>
      </w:r>
      <w:proofErr w:type="spellStart"/>
      <w:r w:rsidRPr="004F103B">
        <w:rPr>
          <w:rFonts w:ascii="Times New Roman" w:eastAsia="Times New Roman" w:hAnsi="Times New Roman" w:cs="Times New Roman"/>
          <w:color w:val="273350"/>
          <w:sz w:val="28"/>
          <w:szCs w:val="28"/>
          <w:lang w:eastAsia="ru-RU"/>
        </w:rPr>
        <w:t>малоскоростной</w:t>
      </w:r>
      <w:proofErr w:type="spellEnd"/>
      <w:r w:rsidRPr="004F103B">
        <w:rPr>
          <w:rFonts w:ascii="Times New Roman" w:eastAsia="Times New Roman" w:hAnsi="Times New Roman" w:cs="Times New Roman"/>
          <w:color w:val="273350"/>
          <w:sz w:val="28"/>
          <w:szCs w:val="28"/>
          <w:lang w:eastAsia="ru-RU"/>
        </w:rPr>
        <w:t xml:space="preserve"> вид транспорта, но всё же к велосипедисту уже применимо определение – водитель и к нему предъявляются определённые возрастные ограничения, которые зафиксированы в пункте 24.1 «Правил дорожного движения РФ»: «Управлять велосипедом при движении по дорогам разрешается лицам не моложе 14 лет, а мопедом – не моложе 16».</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xml:space="preserve">В свои четырнадцать лет вы приобретаете ПРАВО выехать на своём велосипеде на проезжую часть дороги. Но вместе с этим у </w:t>
      </w:r>
      <w:proofErr w:type="spellStart"/>
      <w:r w:rsidRPr="004F103B">
        <w:rPr>
          <w:rFonts w:ascii="Times New Roman" w:eastAsia="Times New Roman" w:hAnsi="Times New Roman" w:cs="Times New Roman"/>
          <w:color w:val="273350"/>
          <w:sz w:val="28"/>
          <w:szCs w:val="28"/>
          <w:lang w:eastAsia="ru-RU"/>
        </w:rPr>
        <w:t>васодновременно</w:t>
      </w:r>
      <w:proofErr w:type="spellEnd"/>
      <w:r w:rsidRPr="004F103B">
        <w:rPr>
          <w:rFonts w:ascii="Times New Roman" w:eastAsia="Times New Roman" w:hAnsi="Times New Roman" w:cs="Times New Roman"/>
          <w:color w:val="273350"/>
          <w:sz w:val="28"/>
          <w:szCs w:val="28"/>
          <w:lang w:eastAsia="ru-RU"/>
        </w:rPr>
        <w:t xml:space="preserve"> возникает ОБЯЗАННОСТЬ неукоснительно соблюдать дорожные законы и рекомендации, обеспечивающие вашу безопасность.</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proofErr w:type="gramStart"/>
      <w:r w:rsidRPr="004F103B">
        <w:rPr>
          <w:rFonts w:ascii="Times New Roman" w:eastAsia="Times New Roman" w:hAnsi="Times New Roman" w:cs="Times New Roman"/>
          <w:color w:val="273350"/>
          <w:sz w:val="28"/>
          <w:szCs w:val="28"/>
          <w:lang w:eastAsia="ru-RU"/>
        </w:rPr>
        <w:t>Перво-наперво</w:t>
      </w:r>
      <w:proofErr w:type="gramEnd"/>
      <w:r w:rsidRPr="004F103B">
        <w:rPr>
          <w:rFonts w:ascii="Times New Roman" w:eastAsia="Times New Roman" w:hAnsi="Times New Roman" w:cs="Times New Roman"/>
          <w:color w:val="273350"/>
          <w:sz w:val="28"/>
          <w:szCs w:val="28"/>
          <w:lang w:eastAsia="ru-RU"/>
        </w:rPr>
        <w:t xml:space="preserve"> велосипедист, а также тот, кто управляет мопедом или скутером, может двигаться только по крайней правой полосе дороге в один ряд. Это значит, что если вы оказались на проезжей части в группе с друзьями, то тут нельзя двигаться рядом. Нельзя также обгонять друг друга на проезжей части, так как этим вы создаёте опасную ситуацию для другого транспорта.</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b/>
          <w:bCs/>
          <w:color w:val="273350"/>
          <w:sz w:val="28"/>
          <w:szCs w:val="28"/>
          <w:lang w:eastAsia="ru-RU"/>
        </w:rPr>
        <w:lastRenderedPageBreak/>
        <w:t>‼️Водителям велосипеда и мопеда ЗАПРЕЩАЕТСЯ:</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ездить, не держась за руль хотя бы одной рукой;</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перевозить пассажиров, кроме ребёнка в возрасте до 7 лет на дополнительном сиденье, оборудованном надёжными подножками;</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перевозить груз, который выступает более чем на 0,5 м по длине или ширине за габариты, или груз, мешающий управлению;</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двигаться по дороге при наличии рядом велосипедной дорожки;</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 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4F103B" w:rsidRPr="004F103B" w:rsidRDefault="004F103B" w:rsidP="004F103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4F103B">
        <w:rPr>
          <w:rFonts w:ascii="Times New Roman" w:eastAsia="Times New Roman" w:hAnsi="Times New Roman" w:cs="Times New Roman"/>
          <w:color w:val="273350"/>
          <w:sz w:val="28"/>
          <w:szCs w:val="28"/>
          <w:lang w:eastAsia="ru-RU"/>
        </w:rPr>
        <w:t>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rsidR="004F103B" w:rsidRPr="004F103B" w:rsidRDefault="004F103B" w:rsidP="004F103B">
      <w:pPr>
        <w:shd w:val="clear" w:color="auto" w:fill="FFFFFF"/>
        <w:spacing w:after="0" w:line="240" w:lineRule="auto"/>
        <w:rPr>
          <w:rFonts w:ascii="Montserrat" w:eastAsia="Times New Roman" w:hAnsi="Montserrat" w:cs="Times New Roman"/>
          <w:color w:val="273350"/>
          <w:sz w:val="24"/>
          <w:szCs w:val="24"/>
          <w:lang w:eastAsia="ru-RU"/>
        </w:rPr>
      </w:pPr>
      <w:r w:rsidRPr="004F103B">
        <w:rPr>
          <w:rFonts w:ascii="Montserrat" w:eastAsia="Times New Roman" w:hAnsi="Montserrat" w:cs="Times New Roman"/>
          <w:noProof/>
          <w:color w:val="273350"/>
          <w:sz w:val="24"/>
          <w:szCs w:val="24"/>
          <w:lang w:eastAsia="ru-RU"/>
        </w:rPr>
        <w:drawing>
          <wp:inline distT="0" distB="0" distL="0" distR="0" wp14:anchorId="3DFB604C" wp14:editId="6FAA0B63">
            <wp:extent cx="6011694" cy="4377447"/>
            <wp:effectExtent l="0" t="0" r="8255" b="4445"/>
            <wp:docPr id="1" name="Рисунок 1" descr="ПАМЯТКА ДЛЯ РОДИТЕЛЕЙ «УПРАВЛЕНИЕ НЕСОВЕРШЕННОЛЕТНИМИ ОБУЧАЮЩИМИСЯ ВЕЛО - И МОТОТЕХНИКОЙ» и для учащихся по правилам езды на велосипеде и моп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УПРАВЛЕНИЕ НЕСОВЕРШЕННОЛЕТНИМИ ОБУЧАЮЩИМИСЯ ВЕЛО - И МОТОТЕХНИКОЙ» и для учащихся по правилам езды на велосипеде и мопед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1486" cy="4377295"/>
                    </a:xfrm>
                    <a:prstGeom prst="rect">
                      <a:avLst/>
                    </a:prstGeom>
                    <a:noFill/>
                    <a:ln>
                      <a:noFill/>
                    </a:ln>
                  </pic:spPr>
                </pic:pic>
              </a:graphicData>
            </a:graphic>
          </wp:inline>
        </w:drawing>
      </w:r>
    </w:p>
    <w:p w:rsidR="00F16B6A" w:rsidRDefault="00F16B6A"/>
    <w:sectPr w:rsidR="00F16B6A" w:rsidSect="004F1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B"/>
    <w:rsid w:val="002053CB"/>
    <w:rsid w:val="004F103B"/>
    <w:rsid w:val="00F1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604">
      <w:bodyDiv w:val="1"/>
      <w:marLeft w:val="0"/>
      <w:marRight w:val="0"/>
      <w:marTop w:val="0"/>
      <w:marBottom w:val="0"/>
      <w:divBdr>
        <w:top w:val="none" w:sz="0" w:space="0" w:color="auto"/>
        <w:left w:val="none" w:sz="0" w:space="0" w:color="auto"/>
        <w:bottom w:val="none" w:sz="0" w:space="0" w:color="auto"/>
        <w:right w:val="none" w:sz="0" w:space="0" w:color="auto"/>
      </w:divBdr>
      <w:divsChild>
        <w:div w:id="2017877971">
          <w:marLeft w:val="0"/>
          <w:marRight w:val="0"/>
          <w:marTop w:val="0"/>
          <w:marBottom w:val="0"/>
          <w:divBdr>
            <w:top w:val="none" w:sz="0" w:space="0" w:color="auto"/>
            <w:left w:val="none" w:sz="0" w:space="0" w:color="auto"/>
            <w:bottom w:val="none" w:sz="0" w:space="0" w:color="auto"/>
            <w:right w:val="none" w:sz="0" w:space="0" w:color="auto"/>
          </w:divBdr>
          <w:divsChild>
            <w:div w:id="1007364732">
              <w:marLeft w:val="0"/>
              <w:marRight w:val="0"/>
              <w:marTop w:val="0"/>
              <w:marBottom w:val="0"/>
              <w:divBdr>
                <w:top w:val="none" w:sz="0" w:space="0" w:color="auto"/>
                <w:left w:val="none" w:sz="0" w:space="0" w:color="auto"/>
                <w:bottom w:val="none" w:sz="0" w:space="0" w:color="auto"/>
                <w:right w:val="none" w:sz="0" w:space="0" w:color="auto"/>
              </w:divBdr>
            </w:div>
          </w:divsChild>
        </w:div>
        <w:div w:id="544217767">
          <w:marLeft w:val="0"/>
          <w:marRight w:val="0"/>
          <w:marTop w:val="0"/>
          <w:marBottom w:val="0"/>
          <w:divBdr>
            <w:top w:val="none" w:sz="0" w:space="0" w:color="auto"/>
            <w:left w:val="none" w:sz="0" w:space="0" w:color="auto"/>
            <w:bottom w:val="none" w:sz="0" w:space="0" w:color="auto"/>
            <w:right w:val="none" w:sz="0" w:space="0" w:color="auto"/>
          </w:divBdr>
          <w:divsChild>
            <w:div w:id="1522008185">
              <w:marLeft w:val="0"/>
              <w:marRight w:val="0"/>
              <w:marTop w:val="0"/>
              <w:marBottom w:val="0"/>
              <w:divBdr>
                <w:top w:val="none" w:sz="0" w:space="0" w:color="auto"/>
                <w:left w:val="none" w:sz="0" w:space="0" w:color="auto"/>
                <w:bottom w:val="none" w:sz="0" w:space="0" w:color="auto"/>
                <w:right w:val="none" w:sz="0" w:space="0" w:color="auto"/>
              </w:divBdr>
              <w:divsChild>
                <w:div w:id="1728529068">
                  <w:marLeft w:val="0"/>
                  <w:marRight w:val="0"/>
                  <w:marTop w:val="0"/>
                  <w:marBottom w:val="0"/>
                  <w:divBdr>
                    <w:top w:val="none" w:sz="0" w:space="0" w:color="auto"/>
                    <w:left w:val="none" w:sz="0" w:space="0" w:color="auto"/>
                    <w:bottom w:val="none" w:sz="0" w:space="0" w:color="auto"/>
                    <w:right w:val="none" w:sz="0" w:space="0" w:color="auto"/>
                  </w:divBdr>
                  <w:divsChild>
                    <w:div w:id="1111823961">
                      <w:marLeft w:val="0"/>
                      <w:marRight w:val="0"/>
                      <w:marTop w:val="0"/>
                      <w:marBottom w:val="0"/>
                      <w:divBdr>
                        <w:top w:val="none" w:sz="0" w:space="0" w:color="auto"/>
                        <w:left w:val="none" w:sz="0" w:space="0" w:color="auto"/>
                        <w:bottom w:val="none" w:sz="0" w:space="0" w:color="auto"/>
                        <w:right w:val="none" w:sz="0" w:space="0" w:color="auto"/>
                      </w:divBdr>
                      <w:divsChild>
                        <w:div w:id="705255465">
                          <w:marLeft w:val="0"/>
                          <w:marRight w:val="0"/>
                          <w:marTop w:val="0"/>
                          <w:marBottom w:val="0"/>
                          <w:divBdr>
                            <w:top w:val="none" w:sz="0" w:space="0" w:color="auto"/>
                            <w:left w:val="none" w:sz="0" w:space="0" w:color="auto"/>
                            <w:bottom w:val="none" w:sz="0" w:space="0" w:color="auto"/>
                            <w:right w:val="none" w:sz="0" w:space="0" w:color="auto"/>
                          </w:divBdr>
                          <w:divsChild>
                            <w:div w:id="1637106981">
                              <w:marLeft w:val="0"/>
                              <w:marRight w:val="0"/>
                              <w:marTop w:val="0"/>
                              <w:marBottom w:val="0"/>
                              <w:divBdr>
                                <w:top w:val="none" w:sz="0" w:space="0" w:color="auto"/>
                                <w:left w:val="none" w:sz="0" w:space="0" w:color="auto"/>
                                <w:bottom w:val="none" w:sz="0" w:space="0" w:color="auto"/>
                                <w:right w:val="none" w:sz="0" w:space="0" w:color="auto"/>
                              </w:divBdr>
                              <w:divsChild>
                                <w:div w:id="12174266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2024-05-22T05:54:00Z</dcterms:created>
  <dcterms:modified xsi:type="dcterms:W3CDTF">2024-05-22T05:58:00Z</dcterms:modified>
</cp:coreProperties>
</file>